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5AC5E">
      <w:pPr>
        <w:spacing w:after="0" w:line="360" w:lineRule="auto"/>
        <w:jc w:val="both"/>
        <w:rPr>
          <w:rStyle w:val="4"/>
          <w:rFonts w:hint="default" w:ascii="Times New Roman" w:hAnsi="Times New Roman" w:cs="Times New Roman"/>
          <w:i/>
          <w:iCs/>
          <w:color w:val="111111"/>
          <w:sz w:val="24"/>
          <w:szCs w:val="24"/>
          <w:lang w:val="ru-RU"/>
        </w:rPr>
      </w:pPr>
      <w:r>
        <w:rPr>
          <w:rStyle w:val="4"/>
          <w:rFonts w:ascii="Times New Roman" w:hAnsi="Times New Roman" w:cs="Times New Roman"/>
          <w:i/>
          <w:iCs/>
          <w:color w:val="111111"/>
          <w:sz w:val="24"/>
          <w:szCs w:val="24"/>
          <w:lang w:val="ru-RU"/>
        </w:rPr>
        <w:t>Готовимся</w:t>
      </w:r>
      <w:r>
        <w:rPr>
          <w:rStyle w:val="4"/>
          <w:rFonts w:hint="default" w:ascii="Times New Roman" w:hAnsi="Times New Roman" w:cs="Times New Roman"/>
          <w:i/>
          <w:iCs/>
          <w:color w:val="111111"/>
          <w:sz w:val="24"/>
          <w:szCs w:val="24"/>
          <w:lang w:val="ru-RU"/>
        </w:rPr>
        <w:t xml:space="preserve"> к детскому саду заранее                                   Воспитатель: Яценко С.В.</w:t>
      </w:r>
    </w:p>
    <w:p w14:paraId="2DCD44EB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Style w:val="4"/>
          <w:rFonts w:ascii="Times New Roman" w:hAnsi="Times New Roman" w:cs="Times New Roman"/>
          <w:i/>
          <w:iCs/>
          <w:color w:val="111111"/>
          <w:sz w:val="32"/>
          <w:szCs w:val="32"/>
        </w:rPr>
        <w:t>«Детский сад или семейное воспитание… что выбрать</w:t>
      </w:r>
      <w:r>
        <w:rPr>
          <w:rFonts w:ascii="Times New Roman" w:hAnsi="Times New Roman" w:cs="Times New Roman"/>
          <w:i/>
          <w:iCs/>
          <w:sz w:val="32"/>
          <w:szCs w:val="32"/>
        </w:rPr>
        <w:t>»</w:t>
      </w:r>
    </w:p>
    <w:p w14:paraId="71E2C1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 или поздно перед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родителями встает вопрос о том</w:t>
      </w:r>
      <w:r>
        <w:rPr>
          <w:rFonts w:ascii="Times New Roman" w:hAnsi="Times New Roman" w:cs="Times New Roman"/>
          <w:sz w:val="28"/>
          <w:szCs w:val="28"/>
        </w:rPr>
        <w:t>, стоит ли отдавать ребенка в ясли или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>. Сторонники "домашнего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>" выдвигают множество аргументом не в пользу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детских</w:t>
      </w:r>
      <w:r>
        <w:rPr>
          <w:rFonts w:ascii="Times New Roman" w:hAnsi="Times New Roman" w:cs="Times New Roman"/>
          <w:sz w:val="28"/>
          <w:szCs w:val="28"/>
        </w:rPr>
        <w:t> дошкольных учреждений, основными среди которых являются частые болезни ребенка. Кроме того, многие склонны считать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> сад причиной едва ли не всех нарушений в поведении ребенка. "Плохие слова", обман, попытки воровства, агрессивное поведение — все это считается следствием подражания дурному примеру других детей. С другой стороны, те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, которые предпочитают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воспитанию в домашних стенах детский сад</w:t>
      </w:r>
      <w:r>
        <w:rPr>
          <w:rFonts w:ascii="Times New Roman" w:hAnsi="Times New Roman" w:cs="Times New Roman"/>
          <w:sz w:val="28"/>
          <w:szCs w:val="28"/>
        </w:rPr>
        <w:t>, в первую очередь аргументируют свою точку зрения тем, что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> сад — это первая школа общения, которую ребенок обязательно должен пройти. Ведь умение общаться с людьми — одно из главных условий того, что столкнувшись в дальнейшем с более взрослым коллективом сверстников, ребенок не потеряется в нем, а сумеет отыскать свое место.</w:t>
      </w:r>
    </w:p>
    <w:p w14:paraId="4F580A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Безусловно, последняя точка зрения гораздо более основательна.</w:t>
      </w:r>
    </w:p>
    <w:p w14:paraId="5A3653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преимущество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детского сада — это общение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F57B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Находясь в коллективе сверстников, ребенок учится общаться с другими детьми, отстаивать свое собственное мнение и прислушиваться к чужому.</w:t>
      </w:r>
    </w:p>
    <w:p w14:paraId="0E88F4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учится жить в коллективе, учится самостоятельности. Особенно важен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 сад для ребенка</w:t>
      </w:r>
      <w:r>
        <w:rPr>
          <w:rFonts w:ascii="Times New Roman" w:hAnsi="Times New Roman" w:cs="Times New Roman"/>
          <w:sz w:val="28"/>
          <w:szCs w:val="28"/>
        </w:rPr>
        <w:t>, который в семье единственный, а также для тех детей, которые по тем или иным причинам не имеют возможности проводить свободное время в кругу своих ровесников.</w:t>
      </w:r>
    </w:p>
    <w:p w14:paraId="2181CC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дети, поступая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, на самом деле начинают часто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болеть. Частые простуды бывают вызваны тем, что организм адаптируется к новым условиям существования. Ребенок чаще болеет, посещая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>, совсем не потому, что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> за ним плохо смотрят, как считают многие. Как правило, количество заболеваний и их продолжительность существенно сокращаются уже на втором году посещения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>, когда период адаптации завершается.</w:t>
      </w:r>
    </w:p>
    <w:p w14:paraId="32C2EF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возрасте лучше отдавать ребенка в дошкольное учреждение?</w:t>
      </w:r>
    </w:p>
    <w:p w14:paraId="3E7FC4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подходящее время для начала посещения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детского</w:t>
      </w:r>
      <w:r>
        <w:rPr>
          <w:rFonts w:ascii="Times New Roman" w:hAnsi="Times New Roman" w:cs="Times New Roman"/>
          <w:sz w:val="28"/>
          <w:szCs w:val="28"/>
        </w:rPr>
        <w:t> дошкольного учреждения — это трехлетний возраст.</w:t>
      </w:r>
    </w:p>
    <w:p w14:paraId="03C601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период дети гораздо быстрее приспосабливаются к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детскому</w:t>
      </w:r>
      <w:r>
        <w:rPr>
          <w:rFonts w:ascii="Times New Roman" w:hAnsi="Times New Roman" w:cs="Times New Roman"/>
          <w:sz w:val="28"/>
          <w:szCs w:val="28"/>
        </w:rPr>
        <w:t> саду и проявляют большее желание ходить туда, чем в более старшем возрасте. В два-три года ребенок начинает испытывать потребность в общении со сверстниками. Как правило, до этого возраста дети обращают мало внимания друг на друга и предпочитают играть самостоятельно. Общения с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> и другими членами семьи малышу вполне хватает. Однако со временем границы его мира расширяются, и ребенок начинает проявлять интерес к другим детям. Интерес этот постепенно переходит в настоятельную потребность.</w:t>
      </w:r>
    </w:p>
    <w:p w14:paraId="792951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Исключительно важно уловить этот момент в развитии ребенка. Если интерес к общению со сверстниками в нем еще не проснулся, если ребенок очень сильно привязан к матери и не испытывает потребности в том, чтобы расширить свой мир, ему будет очень сложно адаптироваться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 саду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11B6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Частые случаи заболеваний в младших группах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детского сада или в яслях</w:t>
      </w:r>
      <w:r>
        <w:rPr>
          <w:rFonts w:ascii="Times New Roman" w:hAnsi="Times New Roman" w:cs="Times New Roman"/>
          <w:sz w:val="28"/>
          <w:szCs w:val="28"/>
        </w:rPr>
        <w:t>, повышение нервной возбудимости, обидчивость, плаксивость и боязливость — все эти неприятности, как правило, являются следствием того, что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 поторопились отдать ребенка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 сад или ясли</w:t>
      </w:r>
      <w:r>
        <w:rPr>
          <w:rFonts w:ascii="Times New Roman" w:hAnsi="Times New Roman" w:cs="Times New Roman"/>
          <w:sz w:val="28"/>
          <w:szCs w:val="28"/>
        </w:rPr>
        <w:t>. Как показывают наблюдения, дети, поступающие в дошкольное учреждение "по собственному желанию", адаптируются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</w:t>
      </w:r>
      <w:r>
        <w:rPr>
          <w:rFonts w:ascii="Times New Roman" w:hAnsi="Times New Roman" w:cs="Times New Roman"/>
          <w:sz w:val="28"/>
          <w:szCs w:val="28"/>
        </w:rPr>
        <w:t> саду гораздо быстрее, чем те, которые не испытывали потребности в том, чтобы расширить свой круг общения.</w:t>
      </w:r>
    </w:p>
    <w:p w14:paraId="0E8250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сильнее эмоциональная связь матери и ребенка, тем сложнее будет протекать период адаптации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 саду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D58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Определенные психологические проблемы, возникающие у ребенка в период адаптации к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детскому</w:t>
      </w:r>
      <w:r>
        <w:rPr>
          <w:rFonts w:ascii="Times New Roman" w:hAnsi="Times New Roman" w:cs="Times New Roman"/>
          <w:sz w:val="28"/>
          <w:szCs w:val="28"/>
        </w:rPr>
        <w:t> учреждению — явление вполне нормальное и естественное. Более того, в определенной степени возникновение этих проблем свидетельствует и о высоком интеллектуальном и психическом уровне развития ребенка, о его способности испытывать сильные эмоции. Проблем адаптации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детских учреждениях</w:t>
      </w:r>
      <w:r>
        <w:rPr>
          <w:rFonts w:ascii="Times New Roman" w:hAnsi="Times New Roman" w:cs="Times New Roman"/>
          <w:sz w:val="28"/>
          <w:szCs w:val="28"/>
        </w:rPr>
        <w:t>, как правило, полностью избегают только умственно не полноценные дети или же дети алкоголиков, у которых отсутствует глубина переживаний. И все же следует различать нормальные эмоциональные переживания и невроз, который может развиться у ребенка, психика которого травмирована стрессовой ситуацией.</w:t>
      </w:r>
    </w:p>
    <w:p w14:paraId="69DBE5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Нормальной может считаться адаптация, не выходящая за рамки временных ограничений.</w:t>
      </w:r>
    </w:p>
    <w:p w14:paraId="574FF1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старше ребенок, тем дольше он адаптируется к новым условиям. В яслях этот период не должен превышать семи - десяти дней,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 саду</w:t>
      </w:r>
      <w:r>
        <w:rPr>
          <w:rFonts w:ascii="Times New Roman" w:hAnsi="Times New Roman" w:cs="Times New Roman"/>
          <w:sz w:val="28"/>
          <w:szCs w:val="28"/>
        </w:rPr>
        <w:t>, для детей в возрасте около трех лет — две-три недели, в старшем дошкольном возрасте — один месяц.</w:t>
      </w:r>
    </w:p>
    <w:p w14:paraId="5F1945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периода адаптации могут быть характерны различные психофизиологические реакции — беспокойство, страх, заторможенность или, напротив, повышенная возбудимость (в зависимости от темперамента ребенка, капризность, раздражительность и упрямство.</w:t>
      </w:r>
    </w:p>
    <w:p w14:paraId="53FC320F">
      <w:pPr>
        <w:spacing w:after="0" w:line="360" w:lineRule="auto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Гораздо сложнее и дольше адаптируются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 саду дети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none"/>
        </w:rPr>
        <w:t>которые</w:t>
      </w:r>
      <w:r>
        <w:rPr>
          <w:rFonts w:ascii="Times New Roman" w:hAnsi="Times New Roman" w:cs="Times New Roman"/>
          <w:sz w:val="28"/>
          <w:szCs w:val="28"/>
          <w:u w:val="none"/>
        </w:rPr>
        <w:t>:</w:t>
      </w:r>
    </w:p>
    <w:p w14:paraId="12E3E3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являются единственными в семье;</w:t>
      </w:r>
    </w:p>
    <w:p w14:paraId="3D733C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чрезмерно опекаемые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родителями или бабушками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F474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привыкшие к тому, что их капризам потакают;</w:t>
      </w:r>
    </w:p>
    <w:p w14:paraId="1CD108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пользующиеся исключительным вниманием взрослых;</w:t>
      </w:r>
    </w:p>
    <w:p w14:paraId="27C039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имеющие элементарных навыков самообслуживания;</w:t>
      </w:r>
    </w:p>
    <w:p w14:paraId="174C41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неуверенные в себе;</w:t>
      </w:r>
    </w:p>
    <w:p w14:paraId="6B1B6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страдающие ночными страхами;</w:t>
      </w:r>
    </w:p>
    <w:p w14:paraId="5AC7E8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 неустойчивые;</w:t>
      </w:r>
    </w:p>
    <w:p w14:paraId="478DDD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пережившие психологическую травму;</w:t>
      </w:r>
    </w:p>
    <w:p w14:paraId="31B964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 ярко выраженными дефектами </w:t>
      </w:r>
      <w:r>
        <w:rPr>
          <w:rFonts w:ascii="Times New Roman" w:hAnsi="Times New Roman" w:cs="Times New Roman"/>
          <w:i/>
          <w:iCs/>
          <w:sz w:val="28"/>
          <w:szCs w:val="28"/>
        </w:rPr>
        <w:t>(в более старшем возрасте)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1F50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 которых слишком сильно переживают за ребенка в связи с необходимостью отдавать его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EE6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родителям</w:t>
      </w:r>
      <w:r>
        <w:rPr>
          <w:rFonts w:ascii="Times New Roman" w:hAnsi="Times New Roman" w:cs="Times New Roman"/>
          <w:sz w:val="28"/>
          <w:szCs w:val="28"/>
        </w:rPr>
        <w:t> следует помнить и неукоснительно соблюдать несколько правил, изложенных ниже. Это поможет избежать серьезных проблем и психологических нарушений у ребенка.</w:t>
      </w:r>
    </w:p>
    <w:p w14:paraId="3C9E03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777DF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Учитывайте возраст и эмоциональную привязанность.</w:t>
      </w:r>
    </w:p>
    <w:p w14:paraId="26BF25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мальчики проявляют интерес к общению со сверстниками в три года, девочки — несколько позже, в три с половиной. Это — наиболее благоприятный возрастной период для того, чтобы отдать ребенка в дошкольное учреждение. Однако следует учитывать также и индивидуальные особенности.</w:t>
      </w:r>
    </w:p>
    <w:p w14:paraId="1127C0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Прежде чем отдать ребенка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>, поговорите с ним об этом. Для того чтобы сформировать у малыша положительный настрой, расскажите ему о том, как вы сами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детстве посещали детский сад</w:t>
      </w:r>
      <w:r>
        <w:rPr>
          <w:rFonts w:ascii="Times New Roman" w:hAnsi="Times New Roman" w:cs="Times New Roman"/>
          <w:sz w:val="28"/>
          <w:szCs w:val="28"/>
        </w:rPr>
        <w:t>. Постарайтесь сделать рассказ интересным — в этом случае ребенок не будет бояться, что его ждет что-то плохое, а будет с радостью ожидать первого дня своей новой жизни.</w:t>
      </w:r>
    </w:p>
    <w:p w14:paraId="1EE4C5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Подготовительный период должен начаться задолго до дня первого посещения группы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>. Лучше уберечь ребенка от неожиданностей. К примеру, за несколько недель до первого посещения начните гулять с ребенком возле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детского сада или</w:t>
      </w:r>
      <w:r>
        <w:rPr>
          <w:rFonts w:ascii="Times New Roman" w:hAnsi="Times New Roman" w:cs="Times New Roman"/>
          <w:sz w:val="28"/>
          <w:szCs w:val="28"/>
        </w:rPr>
        <w:t>, если есть такая возможность, непосредственно на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детской площадке детского сада</w:t>
      </w:r>
      <w:r>
        <w:rPr>
          <w:rFonts w:ascii="Times New Roman" w:hAnsi="Times New Roman" w:cs="Times New Roman"/>
          <w:sz w:val="28"/>
          <w:szCs w:val="28"/>
        </w:rPr>
        <w:t>. На знакомой территории он будет чувствовать себя более уверенно.</w:t>
      </w:r>
    </w:p>
    <w:p w14:paraId="65BBA5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случае, если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> сад находится поблизости от дома, в будущем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</w:t>
      </w:r>
      <w:r>
        <w:rPr>
          <w:rFonts w:ascii="Times New Roman" w:hAnsi="Times New Roman" w:cs="Times New Roman"/>
          <w:sz w:val="28"/>
          <w:szCs w:val="28"/>
        </w:rPr>
        <w:t> коллективе у ребенка наверняка найдутся знакомые дети. Именно с ними он и будет общаться в первые несколько дней — до тех пор, пока не найдет себе новых друзей. В том случае, если группу не посещает ни один ребенок, который был бы знаком вашему малышу, лучше заранее познакомить его с кем-нибудь из ребят. Это поможет ему быстрее наладить общение в коллективе.</w:t>
      </w:r>
    </w:p>
    <w:p w14:paraId="663829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отвести ребенка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>, познакомьте его с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воспитателями</w:t>
      </w:r>
      <w:r>
        <w:rPr>
          <w:rFonts w:ascii="Times New Roman" w:hAnsi="Times New Roman" w:cs="Times New Roman"/>
          <w:sz w:val="28"/>
          <w:szCs w:val="28"/>
        </w:rPr>
        <w:t>, с детьми. Первые несколько дней не оставляйте ребенка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 саду на полный день</w:t>
      </w:r>
      <w:r>
        <w:rPr>
          <w:rFonts w:ascii="Times New Roman" w:hAnsi="Times New Roman" w:cs="Times New Roman"/>
          <w:sz w:val="28"/>
          <w:szCs w:val="28"/>
        </w:rPr>
        <w:t>, даже если, по мнению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воспитателя</w:t>
      </w:r>
      <w:r>
        <w:rPr>
          <w:rFonts w:ascii="Times New Roman" w:hAnsi="Times New Roman" w:cs="Times New Roman"/>
          <w:sz w:val="28"/>
          <w:szCs w:val="28"/>
        </w:rPr>
        <w:t>, ребенок не выказывал никакого беспокойства по поводу нахождения в новом коллективе.</w:t>
      </w:r>
    </w:p>
    <w:p w14:paraId="41CE4F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Избавьте ребенка от трудностей адаптации к новому режиму.</w:t>
      </w:r>
    </w:p>
    <w:p w14:paraId="1117EC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не посещающие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u w:val="no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none"/>
        </w:rPr>
        <w:t>живут по своему собственному расписанию</w:t>
      </w:r>
      <w:r>
        <w:rPr>
          <w:rFonts w:ascii="Times New Roman" w:hAnsi="Times New Roman" w:cs="Times New Roman"/>
          <w:sz w:val="28"/>
          <w:szCs w:val="28"/>
          <w:u w:val="non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кто-то просыпается рано, кто-то — поздно; в разное время разные дети ложатся спать, садятся за стол и т. д.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</w:t>
      </w:r>
      <w:r>
        <w:rPr>
          <w:rFonts w:ascii="Times New Roman" w:hAnsi="Times New Roman" w:cs="Times New Roman"/>
          <w:sz w:val="28"/>
          <w:szCs w:val="28"/>
        </w:rPr>
        <w:t> коллективе — свое расписание, свой режим, соблюдать который обязан каждый ребенок. Поэтому лучше приучить малыша заранее именно к такому режиму дня, который он будет соблюдать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 саду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87F0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Приучайте ребенка к самостоятельности.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</w:t>
      </w:r>
      <w:r>
        <w:rPr>
          <w:rFonts w:ascii="Times New Roman" w:hAnsi="Times New Roman" w:cs="Times New Roman"/>
          <w:sz w:val="28"/>
          <w:szCs w:val="28"/>
        </w:rPr>
        <w:t> саду его не будут кормить с ложки, уговаривать "скушать ложечку за маму, за папу". Совсем маленьким детям помогают одеться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>; в более старшем возрасте ребенок должен уже кое-что уметь и сам. Безусловно, навыки самостоятельности прививаются не сразу. Однако в привычной домашней обстановке ребенку будет гораздо проще научиться надевать колготки, застегивать пуговицы и т. д. Самостоятельному ребенку будет проще, чем не приспособленному к самообслуживанию.</w:t>
      </w:r>
    </w:p>
    <w:p w14:paraId="25660A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Любя, не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воспитывайте эгоиста</w:t>
      </w:r>
      <w:r>
        <w:rPr>
          <w:rFonts w:ascii="Times New Roman" w:hAnsi="Times New Roman" w:cs="Times New Roman"/>
          <w:sz w:val="28"/>
          <w:szCs w:val="28"/>
        </w:rPr>
        <w:t>. Проявляя свою любовь к ребенку, восторгаясь им, старайтесь не спровоцировать возникновения в его сознании мысли о собственной исключительности. Ребенок должен знать, что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 и близкие люди с радостью выполняют его желания, а иногда и капризы, восхищаются им совсем не потому, что они обязаны это делать, а только потому, что любят его. Уступая ребенку, иногда просите и его пойти на уступки. Эгоистично настроенным детям в коллективе сверстников приходится порой туго. Не стоит забывать об этом.</w:t>
      </w:r>
    </w:p>
    <w:p w14:paraId="6E22B2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Предоставьте ребенку возможность эмоциональной разрядки.</w:t>
      </w:r>
    </w:p>
    <w:p w14:paraId="77DC5A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первые несколько дней ребенок чувствует себя в </w:t>
      </w:r>
      <w:r>
        <w:rPr>
          <w:rStyle w:val="4"/>
          <w:rFonts w:ascii="Times New Roman" w:hAnsi="Times New Roman" w:cs="Times New Roman"/>
          <w:b w:val="0"/>
          <w:color w:val="111111"/>
          <w:sz w:val="28"/>
          <w:szCs w:val="28"/>
        </w:rPr>
        <w:t>детском саду скованно</w:t>
      </w:r>
      <w:r>
        <w:rPr>
          <w:rFonts w:ascii="Times New Roman" w:hAnsi="Times New Roman" w:cs="Times New Roman"/>
          <w:sz w:val="28"/>
          <w:szCs w:val="28"/>
        </w:rPr>
        <w:t>. Постоянное сдерживание эмоций может привести к нервному срыву, поэтому в период адаптации ребенку просто необходимо "выпускать" эмоции в привычной домашней обстановке, не вызывающей скованности. Не ругайте его за то, что он слишком громко кричит или быстро бегает — это ему необходимо.</w:t>
      </w:r>
    </w:p>
    <w:p w14:paraId="7F589F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случае, если адаптационный период проходит слишком остро и значительно превышает допустимые сроки, имеет смысл посоветоваться с психологом.</w:t>
      </w:r>
    </w:p>
    <w:p w14:paraId="4BD51F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340C3"/>
    <w:rsid w:val="008340C3"/>
    <w:rsid w:val="00B86DC5"/>
    <w:rsid w:val="00C57616"/>
    <w:rsid w:val="00E16548"/>
    <w:rsid w:val="56CD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1335</Words>
  <Characters>8122</Characters>
  <Lines>67</Lines>
  <Paragraphs>18</Paragraphs>
  <TotalTime>5</TotalTime>
  <ScaleCrop>false</ScaleCrop>
  <LinksUpToDate>false</LinksUpToDate>
  <CharactersWithSpaces>9413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2020-05-03T13:50:00Z</dcterms:created>
  <dc:creator>Zverdvd.org</dc:creator>
  <cp:lastModifiedBy>WPS_1778643733</cp:lastModifiedBy>
  <dcterms:modified xsi:type="dcterms:W3CDTF">2026-06-23T18:37:12Z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eyJoZGlkIjoiZWE5ZWQ0MjM2NzZhN2U0ODc5MGQ2MjI2MmQ1MGE2ZWIiLCJ1c2VySWQiOiI4MjQ2MzUyMDMwNDEifQ==</vt:lpwstr>
  </property>
  <property fmtid="{D5CDD505-2E9C-101B-9397-08002B2CF9AE}" pid="3" name="KSOProductBuildVer">
    <vt:lpwstr>1049-12.1.0.25862</vt:lpwstr>
  </property>
  <property fmtid="{D5CDD505-2E9C-101B-9397-08002B2CF9AE}" pid="4" name="ICV">
    <vt:lpwstr>40C350656B034CAEA6A17DD2CECDE477_12</vt:lpwstr>
  </property>
</Properties>
</file>